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tabs>
          <w:tab w:val="left" w:pos="7875"/>
        </w:tabs>
        <w:ind w:left="0" w:hanging="2"/>
        <w:rPr/>
      </w:pPr>
      <w:r w:rsidDel="00000000" w:rsidR="00000000" w:rsidRPr="00000000">
        <w:rPr>
          <w:rtl w:val="0"/>
        </w:rPr>
      </w:r>
    </w:p>
    <w:tbl>
      <w:tblPr>
        <w:tblStyle w:val="Table1"/>
        <w:tblW w:w="9124.0" w:type="dxa"/>
        <w:jc w:val="left"/>
        <w:tblInd w:w="641.000000000000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81"/>
        <w:gridCol w:w="2281"/>
        <w:gridCol w:w="2281"/>
        <w:gridCol w:w="2281"/>
        <w:tblGridChange w:id="0">
          <w:tblGrid>
            <w:gridCol w:w="2281"/>
            <w:gridCol w:w="2281"/>
            <w:gridCol w:w="2281"/>
            <w:gridCol w:w="2281"/>
          </w:tblGrid>
        </w:tblGridChange>
      </w:tblGrid>
      <w:tr>
        <w:trPr>
          <w:cantSplit w:val="0"/>
          <w:tblHeader w:val="0"/>
        </w:trPr>
        <w:tc>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pacing w:line="240" w:lineRule="auto"/>
              <w:ind w:left="0" w:hanging="2"/>
              <w:jc w:val="center"/>
              <w:rPr>
                <w:color w:val="000000"/>
                <w:sz w:val="22"/>
                <w:szCs w:val="22"/>
              </w:rPr>
            </w:pPr>
            <w:r w:rsidDel="00000000" w:rsidR="00000000" w:rsidRPr="00000000">
              <w:rPr>
                <w:b w:val="1"/>
                <w:color w:val="000000"/>
                <w:sz w:val="22"/>
                <w:szCs w:val="22"/>
                <w:rtl w:val="0"/>
              </w:rPr>
              <w:t xml:space="preserve">Full Name of Student 1</w:t>
            </w:r>
            <w:r w:rsidDel="00000000" w:rsidR="00000000" w:rsidRPr="00000000">
              <w:rPr>
                <w:rtl w:val="0"/>
              </w:rPr>
            </w:r>
          </w:p>
        </w:tc>
        <w:tc>
          <w:tcPr/>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pacing w:line="240" w:lineRule="auto"/>
              <w:ind w:left="0" w:hanging="2"/>
              <w:jc w:val="center"/>
              <w:rPr>
                <w:color w:val="000000"/>
                <w:sz w:val="22"/>
                <w:szCs w:val="22"/>
              </w:rPr>
            </w:pPr>
            <w:r w:rsidDel="00000000" w:rsidR="00000000" w:rsidRPr="00000000">
              <w:rPr>
                <w:b w:val="1"/>
                <w:color w:val="000000"/>
                <w:sz w:val="22"/>
                <w:szCs w:val="22"/>
                <w:rtl w:val="0"/>
              </w:rPr>
              <w:t xml:space="preserve">Full Name of Student 2</w:t>
            </w:r>
            <w:r w:rsidDel="00000000" w:rsidR="00000000" w:rsidRPr="00000000">
              <w:rPr>
                <w:rtl w:val="0"/>
              </w:rPr>
            </w:r>
          </w:p>
        </w:tc>
        <w:tc>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pacing w:line="240" w:lineRule="auto"/>
              <w:ind w:left="0" w:hanging="2"/>
              <w:jc w:val="center"/>
              <w:rPr>
                <w:color w:val="000000"/>
                <w:sz w:val="22"/>
                <w:szCs w:val="22"/>
              </w:rPr>
            </w:pPr>
            <w:r w:rsidDel="00000000" w:rsidR="00000000" w:rsidRPr="00000000">
              <w:rPr>
                <w:b w:val="1"/>
                <w:color w:val="000000"/>
                <w:sz w:val="22"/>
                <w:szCs w:val="22"/>
                <w:rtl w:val="0"/>
              </w:rPr>
              <w:t xml:space="preserve">Full Name of Student 3</w:t>
            </w:r>
            <w:r w:rsidDel="00000000" w:rsidR="00000000" w:rsidRPr="00000000">
              <w:rPr>
                <w:rtl w:val="0"/>
              </w:rPr>
            </w:r>
          </w:p>
        </w:tc>
        <w:tc>
          <w:tcPr/>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pacing w:line="240" w:lineRule="auto"/>
              <w:ind w:left="0" w:hanging="2"/>
              <w:jc w:val="center"/>
              <w:rPr>
                <w:color w:val="000000"/>
                <w:sz w:val="22"/>
                <w:szCs w:val="22"/>
              </w:rPr>
            </w:pPr>
            <w:r w:rsidDel="00000000" w:rsidR="00000000" w:rsidRPr="00000000">
              <w:rPr>
                <w:b w:val="1"/>
                <w:color w:val="000000"/>
                <w:sz w:val="22"/>
                <w:szCs w:val="22"/>
                <w:rtl w:val="0"/>
              </w:rPr>
              <w:t xml:space="preserve">Full Name of Student 4</w:t>
            </w:r>
            <w:r w:rsidDel="00000000" w:rsidR="00000000" w:rsidRPr="00000000">
              <w:rPr>
                <w:rtl w:val="0"/>
              </w:rPr>
            </w:r>
          </w:p>
        </w:tc>
      </w:tr>
      <w:tr>
        <w:trPr>
          <w:cantSplit w:val="0"/>
          <w:tblHeader w:val="0"/>
        </w:trPr>
        <w:tc>
          <w:tcPr/>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tc>
        <w:tc>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tc>
        <w:tc>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tc>
        <w:tc>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tc>
      </w:tr>
    </w:tbl>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pacing w:line="240" w:lineRule="auto"/>
        <w:ind w:left="1" w:hanging="3"/>
        <w:jc w:val="center"/>
        <w:rPr>
          <w:color w:val="000000"/>
          <w:sz w:val="28"/>
          <w:szCs w:val="28"/>
        </w:rPr>
      </w:pPr>
      <w:r w:rsidDel="00000000" w:rsidR="00000000" w:rsidRPr="00000000">
        <w:rPr>
          <w:b w:val="1"/>
          <w:sz w:val="28"/>
          <w:szCs w:val="28"/>
          <w:rtl w:val="0"/>
        </w:rPr>
        <w:t xml:space="preserve">Mandatory</w:t>
      </w:r>
      <w:r w:rsidDel="00000000" w:rsidR="00000000" w:rsidRPr="00000000">
        <w:rPr>
          <w:b w:val="1"/>
          <w:color w:val="000000"/>
          <w:sz w:val="28"/>
          <w:szCs w:val="28"/>
          <w:rtl w:val="0"/>
        </w:rPr>
        <w:t xml:space="preserve"> Raffle Fundraiser</w:t>
      </w: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pacing w:line="240" w:lineRule="auto"/>
        <w:ind w:left="0" w:hanging="2"/>
        <w:rPr/>
      </w:pPr>
      <w:r w:rsidDel="00000000" w:rsidR="00000000" w:rsidRPr="00000000">
        <w:rPr>
          <w:color w:val="000000"/>
          <w:sz w:val="22"/>
          <w:szCs w:val="22"/>
          <w:rtl w:val="0"/>
        </w:rPr>
        <w:t xml:space="preserve">Because tuition does not fully cover the cost of education, we are asking that parents and students continue the tradition of participating in student-led fundraisers.</w:t>
      </w:r>
      <w:r w:rsidDel="00000000" w:rsidR="00000000" w:rsidRPr="00000000">
        <w:rPr>
          <w:sz w:val="22"/>
          <w:szCs w:val="22"/>
          <w:rtl w:val="0"/>
        </w:rPr>
        <w:t xml:space="preserve"> </w:t>
      </w:r>
      <w:r w:rsidDel="00000000" w:rsidR="00000000" w:rsidRPr="00000000">
        <w:rPr>
          <w:rtl w:val="0"/>
        </w:rPr>
        <w:t xml:space="preserve">There will be one </w:t>
      </w:r>
      <w:r w:rsidDel="00000000" w:rsidR="00000000" w:rsidRPr="00000000">
        <w:rPr>
          <w:b w:val="1"/>
          <w:u w:val="single"/>
          <w:rtl w:val="0"/>
        </w:rPr>
        <w:t xml:space="preserve">MANDATORY</w:t>
      </w:r>
      <w:r w:rsidDel="00000000" w:rsidR="00000000" w:rsidRPr="00000000">
        <w:rPr>
          <w:rtl w:val="0"/>
        </w:rPr>
        <w:t xml:space="preserve"> fundraiser this year.  Below you will find the requirements for the </w:t>
      </w:r>
      <w:r w:rsidDel="00000000" w:rsidR="00000000" w:rsidRPr="00000000">
        <w:rPr>
          <w:b w:val="1"/>
          <w:rtl w:val="0"/>
        </w:rPr>
        <w:t xml:space="preserve">ONE </w:t>
      </w:r>
      <w:r w:rsidDel="00000000" w:rsidR="00000000" w:rsidRPr="00000000">
        <w:rPr>
          <w:rtl w:val="0"/>
        </w:rPr>
        <w:t xml:space="preserve">raffle fundraiser. More details about the fundraiser and selling incentives will be sent home in August.</w:t>
      </w:r>
    </w:p>
    <w:p w:rsidR="00000000" w:rsidDel="00000000" w:rsidP="00000000" w:rsidRDefault="00000000" w:rsidRPr="00000000" w14:paraId="0000000F">
      <w:pPr>
        <w:pageBreakBefore w:val="0"/>
        <w:ind w:left="0" w:hanging="2"/>
        <w:rPr/>
      </w:pPr>
      <w:r w:rsidDel="00000000" w:rsidR="00000000" w:rsidRPr="00000000">
        <w:rPr>
          <w:rtl w:val="0"/>
        </w:rPr>
      </w:r>
    </w:p>
    <w:tbl>
      <w:tblPr>
        <w:tblStyle w:val="Table2"/>
        <w:tblW w:w="109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58"/>
        <w:gridCol w:w="2610"/>
        <w:gridCol w:w="2610"/>
        <w:gridCol w:w="4230"/>
        <w:tblGridChange w:id="0">
          <w:tblGrid>
            <w:gridCol w:w="1458"/>
            <w:gridCol w:w="2610"/>
            <w:gridCol w:w="2610"/>
            <w:gridCol w:w="4230"/>
          </w:tblGrid>
        </w:tblGridChange>
      </w:tblGrid>
      <w:tr>
        <w:trPr>
          <w:cantSplit w:val="0"/>
          <w:tblHeader w:val="0"/>
        </w:trPr>
        <w:tc>
          <w:tcPr/>
          <w:p w:rsidR="00000000" w:rsidDel="00000000" w:rsidP="00000000" w:rsidRDefault="00000000" w:rsidRPr="00000000" w14:paraId="00000010">
            <w:pPr>
              <w:pageBreakBefore w:val="0"/>
              <w:ind w:left="0" w:hanging="2"/>
              <w:jc w:val="center"/>
              <w:rPr/>
            </w:pPr>
            <w:r w:rsidDel="00000000" w:rsidR="00000000" w:rsidRPr="00000000">
              <w:rPr>
                <w:b w:val="1"/>
                <w:rtl w:val="0"/>
              </w:rPr>
              <w:t xml:space="preserve">Date</w:t>
            </w:r>
            <w:r w:rsidDel="00000000" w:rsidR="00000000" w:rsidRPr="00000000">
              <w:rPr>
                <w:rtl w:val="0"/>
              </w:rPr>
            </w:r>
          </w:p>
        </w:tc>
        <w:tc>
          <w:tcPr/>
          <w:p w:rsidR="00000000" w:rsidDel="00000000" w:rsidP="00000000" w:rsidRDefault="00000000" w:rsidRPr="00000000" w14:paraId="00000011">
            <w:pPr>
              <w:pageBreakBefore w:val="0"/>
              <w:ind w:left="0" w:hanging="2"/>
              <w:jc w:val="center"/>
              <w:rPr/>
            </w:pPr>
            <w:r w:rsidDel="00000000" w:rsidR="00000000" w:rsidRPr="00000000">
              <w:rPr>
                <w:b w:val="1"/>
                <w:rtl w:val="0"/>
              </w:rPr>
              <w:t xml:space="preserve">Amount family with 1 student is responsible for selling</w:t>
            </w:r>
            <w:r w:rsidDel="00000000" w:rsidR="00000000" w:rsidRPr="00000000">
              <w:rPr>
                <w:rtl w:val="0"/>
              </w:rPr>
            </w:r>
          </w:p>
        </w:tc>
        <w:tc>
          <w:tcPr/>
          <w:p w:rsidR="00000000" w:rsidDel="00000000" w:rsidP="00000000" w:rsidRDefault="00000000" w:rsidRPr="00000000" w14:paraId="00000012">
            <w:pPr>
              <w:pageBreakBefore w:val="0"/>
              <w:ind w:left="0" w:hanging="2"/>
              <w:jc w:val="center"/>
              <w:rPr/>
            </w:pPr>
            <w:r w:rsidDel="00000000" w:rsidR="00000000" w:rsidRPr="00000000">
              <w:rPr>
                <w:b w:val="1"/>
                <w:rtl w:val="0"/>
              </w:rPr>
              <w:t xml:space="preserve">Amount family with 2+ students is responsible for selling</w:t>
            </w:r>
            <w:r w:rsidDel="00000000" w:rsidR="00000000" w:rsidRPr="00000000">
              <w:rPr>
                <w:rtl w:val="0"/>
              </w:rPr>
            </w:r>
          </w:p>
        </w:tc>
        <w:tc>
          <w:tcPr/>
          <w:p w:rsidR="00000000" w:rsidDel="00000000" w:rsidP="00000000" w:rsidRDefault="00000000" w:rsidRPr="00000000" w14:paraId="00000013">
            <w:pPr>
              <w:pageBreakBefore w:val="0"/>
              <w:ind w:left="0" w:hanging="2"/>
              <w:jc w:val="center"/>
              <w:rPr/>
            </w:pPr>
            <w:r w:rsidDel="00000000" w:rsidR="00000000" w:rsidRPr="00000000">
              <w:rPr>
                <w:b w:val="1"/>
                <w:rtl w:val="0"/>
              </w:rPr>
              <w:t xml:space="preserve">Opt out fee for both fundraisers</w:t>
            </w:r>
            <w:r w:rsidDel="00000000" w:rsidR="00000000" w:rsidRPr="00000000">
              <w:rPr>
                <w:rtl w:val="0"/>
              </w:rPr>
            </w:r>
          </w:p>
          <w:p w:rsidR="00000000" w:rsidDel="00000000" w:rsidP="00000000" w:rsidRDefault="00000000" w:rsidRPr="00000000" w14:paraId="00000014">
            <w:pPr>
              <w:pageBreakBefore w:val="0"/>
              <w:ind w:left="0" w:hanging="2"/>
              <w:jc w:val="center"/>
              <w:rPr/>
            </w:pPr>
            <w:r w:rsidDel="00000000" w:rsidR="00000000" w:rsidRPr="00000000">
              <w:rPr>
                <w:b w:val="1"/>
                <w:rtl w:val="0"/>
              </w:rPr>
              <w:t xml:space="preserve">(due August 1</w:t>
            </w:r>
            <w:r w:rsidDel="00000000" w:rsidR="00000000" w:rsidRPr="00000000">
              <w:rPr>
                <w:b w:val="1"/>
                <w:vertAlign w:val="superscript"/>
                <w:rtl w:val="0"/>
              </w:rPr>
              <w:t xml:space="preserve">st</w:t>
            </w:r>
            <w:r w:rsidDel="00000000" w:rsidR="00000000" w:rsidRPr="00000000">
              <w:rPr>
                <w:b w:val="1"/>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15">
            <w:pPr>
              <w:pageBreakBefore w:val="0"/>
              <w:ind w:left="0" w:hanging="2"/>
              <w:rPr/>
            </w:pPr>
            <w:r w:rsidDel="00000000" w:rsidR="00000000" w:rsidRPr="00000000">
              <w:rPr>
                <w:rtl w:val="0"/>
              </w:rPr>
              <w:t xml:space="preserve">September</w:t>
            </w:r>
          </w:p>
        </w:tc>
        <w:tc>
          <w:tcPr/>
          <w:p w:rsidR="00000000" w:rsidDel="00000000" w:rsidP="00000000" w:rsidRDefault="00000000" w:rsidRPr="00000000" w14:paraId="00000016">
            <w:pPr>
              <w:pageBreakBefore w:val="0"/>
              <w:ind w:left="0" w:hanging="2"/>
              <w:rPr/>
            </w:pPr>
            <w:r w:rsidDel="00000000" w:rsidR="00000000" w:rsidRPr="00000000">
              <w:rPr>
                <w:rtl w:val="0"/>
              </w:rPr>
              <w:t xml:space="preserve">40 tickets, $200</w:t>
            </w:r>
          </w:p>
        </w:tc>
        <w:tc>
          <w:tcPr/>
          <w:p w:rsidR="00000000" w:rsidDel="00000000" w:rsidP="00000000" w:rsidRDefault="00000000" w:rsidRPr="00000000" w14:paraId="00000017">
            <w:pPr>
              <w:pageBreakBefore w:val="0"/>
              <w:ind w:left="0" w:hanging="2"/>
              <w:rPr/>
            </w:pPr>
            <w:r w:rsidDel="00000000" w:rsidR="00000000" w:rsidRPr="00000000">
              <w:rPr>
                <w:rtl w:val="0"/>
              </w:rPr>
              <w:t xml:space="preserve">50 tickets, $250</w:t>
            </w:r>
          </w:p>
        </w:tc>
        <w:tc>
          <w:tcPr/>
          <w:p w:rsidR="00000000" w:rsidDel="00000000" w:rsidP="00000000" w:rsidRDefault="00000000" w:rsidRPr="00000000" w14:paraId="00000018">
            <w:pPr>
              <w:pageBreakBefore w:val="0"/>
              <w:ind w:left="0" w:hanging="2"/>
              <w:jc w:val="center"/>
              <w:rPr/>
            </w:pPr>
            <w:r w:rsidDel="00000000" w:rsidR="00000000" w:rsidRPr="00000000">
              <w:rPr>
                <w:rtl w:val="0"/>
              </w:rPr>
              <w:t xml:space="preserve">$200 for families with 1 student</w:t>
            </w:r>
          </w:p>
          <w:p w:rsidR="00000000" w:rsidDel="00000000" w:rsidP="00000000" w:rsidRDefault="00000000" w:rsidRPr="00000000" w14:paraId="00000019">
            <w:pPr>
              <w:pageBreakBefore w:val="0"/>
              <w:ind w:left="0" w:hanging="2"/>
              <w:jc w:val="center"/>
              <w:rPr/>
            </w:pPr>
            <w:r w:rsidDel="00000000" w:rsidR="00000000" w:rsidRPr="00000000">
              <w:rPr>
                <w:rtl w:val="0"/>
              </w:rPr>
              <w:t xml:space="preserve">$250 for families with 2+ students</w:t>
            </w:r>
          </w:p>
        </w:tc>
      </w:tr>
    </w:tbl>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pacing w:line="240" w:lineRule="auto"/>
        <w:ind w:left="0" w:hanging="2"/>
        <w:rPr/>
      </w:pPr>
      <w:r w:rsidDel="00000000" w:rsidR="00000000" w:rsidRPr="00000000">
        <w:rPr>
          <w:rtl w:val="0"/>
        </w:rPr>
      </w:r>
    </w:p>
    <w:p w:rsidR="00000000" w:rsidDel="00000000" w:rsidP="00000000" w:rsidRDefault="00000000" w:rsidRPr="00000000" w14:paraId="0000001B">
      <w:pPr>
        <w:ind w:hanging="2"/>
        <w:rPr/>
      </w:pPr>
      <w:r w:rsidDel="00000000" w:rsidR="00000000" w:rsidRPr="00000000">
        <w:rPr>
          <w:b w:val="1"/>
          <w:rtl w:val="0"/>
        </w:rPr>
        <w:t xml:space="preserve">Fundraising Agreement – </w:t>
      </w:r>
      <w:r w:rsidDel="00000000" w:rsidR="00000000" w:rsidRPr="00000000">
        <w:rPr>
          <w:b w:val="1"/>
          <w:i w:val="1"/>
          <w:rtl w:val="0"/>
        </w:rPr>
        <w:t xml:space="preserve">Please initial beside the appropriate choice </w:t>
      </w:r>
      <w:r w:rsidDel="00000000" w:rsidR="00000000" w:rsidRPr="00000000">
        <w:rPr>
          <w:rtl w:val="0"/>
        </w:rPr>
      </w:r>
    </w:p>
    <w:p w:rsidR="00000000" w:rsidDel="00000000" w:rsidP="00000000" w:rsidRDefault="00000000" w:rsidRPr="00000000" w14:paraId="0000001C">
      <w:pPr>
        <w:ind w:hanging="2"/>
        <w:rPr/>
      </w:pPr>
      <w:r w:rsidDel="00000000" w:rsidR="00000000" w:rsidRPr="00000000">
        <w:rPr>
          <w:rtl w:val="0"/>
        </w:rPr>
      </w:r>
    </w:p>
    <w:p w:rsidR="00000000" w:rsidDel="00000000" w:rsidP="00000000" w:rsidRDefault="00000000" w:rsidRPr="00000000" w14:paraId="0000001D">
      <w:pPr>
        <w:ind w:hanging="2"/>
        <w:rPr/>
      </w:pPr>
      <w:r w:rsidDel="00000000" w:rsidR="00000000" w:rsidRPr="00000000">
        <w:rPr>
          <w:highlight w:val="white"/>
          <w:rtl w:val="0"/>
        </w:rPr>
        <w:t xml:space="preserve">_____ I/</w:t>
      </w:r>
      <w:r w:rsidDel="00000000" w:rsidR="00000000" w:rsidRPr="00000000">
        <w:rPr>
          <w:rtl w:val="0"/>
        </w:rPr>
        <w:t xml:space="preserve">We understand the fundraising requirements for our family. We are participating in the fundraiser and will </w:t>
      </w:r>
    </w:p>
    <w:p w:rsidR="00000000" w:rsidDel="00000000" w:rsidP="00000000" w:rsidRDefault="00000000" w:rsidRPr="00000000" w14:paraId="0000001E">
      <w:pPr>
        <w:ind w:hanging="2"/>
        <w:rPr/>
      </w:pPr>
      <w:r w:rsidDel="00000000" w:rsidR="00000000" w:rsidRPr="00000000">
        <w:rPr>
          <w:rtl w:val="0"/>
        </w:rPr>
        <w:t xml:space="preserve">           be responsible to sell the required amount indicated above.</w:t>
      </w:r>
    </w:p>
    <w:p w:rsidR="00000000" w:rsidDel="00000000" w:rsidP="00000000" w:rsidRDefault="00000000" w:rsidRPr="00000000" w14:paraId="0000001F">
      <w:pPr>
        <w:ind w:hanging="2"/>
        <w:rPr/>
      </w:pPr>
      <w:r w:rsidDel="00000000" w:rsidR="00000000" w:rsidRPr="00000000">
        <w:rPr>
          <w:highlight w:val="white"/>
          <w:rtl w:val="0"/>
        </w:rPr>
        <w:t xml:space="preserve">_____ </w:t>
      </w:r>
      <w:r w:rsidDel="00000000" w:rsidR="00000000" w:rsidRPr="00000000">
        <w:rPr>
          <w:rtl w:val="0"/>
        </w:rPr>
        <w:t xml:space="preserve">We are opting out of the fundraiser and will submit the opt-out fee by the August 1</w:t>
      </w:r>
      <w:r w:rsidDel="00000000" w:rsidR="00000000" w:rsidRPr="00000000">
        <w:rPr>
          <w:vertAlign w:val="superscript"/>
          <w:rtl w:val="0"/>
        </w:rPr>
        <w:t xml:space="preserve">st</w:t>
      </w:r>
      <w:r w:rsidDel="00000000" w:rsidR="00000000" w:rsidRPr="00000000">
        <w:rPr>
          <w:rtl w:val="0"/>
        </w:rPr>
        <w:t xml:space="preserve"> deadline. We are </w:t>
      </w:r>
    </w:p>
    <w:p w:rsidR="00000000" w:rsidDel="00000000" w:rsidP="00000000" w:rsidRDefault="00000000" w:rsidRPr="00000000" w14:paraId="00000020">
      <w:pPr>
        <w:ind w:hanging="2"/>
        <w:rPr/>
      </w:pPr>
      <w:r w:rsidDel="00000000" w:rsidR="00000000" w:rsidRPr="00000000">
        <w:rPr>
          <w:rtl w:val="0"/>
        </w:rPr>
        <w:t xml:space="preserve">responsible for an opt out fee of $200 (one student in the family) OR $250 (2+ students in the family).</w:t>
      </w:r>
    </w:p>
    <w:p w:rsidR="00000000" w:rsidDel="00000000" w:rsidP="00000000" w:rsidRDefault="00000000" w:rsidRPr="00000000" w14:paraId="00000021">
      <w:pPr>
        <w:ind w:hanging="2"/>
        <w:rPr>
          <w:sz w:val="22"/>
          <w:szCs w:val="22"/>
        </w:rPr>
      </w:pPr>
      <w:r w:rsidDel="00000000" w:rsidR="00000000" w:rsidRPr="00000000">
        <w:rPr>
          <w:rtl w:val="0"/>
        </w:rPr>
      </w:r>
    </w:p>
    <w:p w:rsidR="00000000" w:rsidDel="00000000" w:rsidP="00000000" w:rsidRDefault="00000000" w:rsidRPr="00000000" w14:paraId="00000022">
      <w:pPr>
        <w:ind w:hanging="2"/>
        <w:rPr>
          <w:sz w:val="22"/>
          <w:szCs w:val="22"/>
        </w:rPr>
      </w:pPr>
      <w:r w:rsidDel="00000000" w:rsidR="00000000" w:rsidRPr="00000000">
        <w:rPr>
          <w:sz w:val="22"/>
          <w:szCs w:val="22"/>
          <w:rtl w:val="0"/>
        </w:rPr>
        <w:t xml:space="preserve">__________________________________</w:t>
        <w:tab/>
        <w:t xml:space="preserve">___________________________________</w:t>
        <w:tab/>
        <w:t xml:space="preserve">___________________</w:t>
      </w:r>
    </w:p>
    <w:p w:rsidR="00000000" w:rsidDel="00000000" w:rsidP="00000000" w:rsidRDefault="00000000" w:rsidRPr="00000000" w14:paraId="00000023">
      <w:pPr>
        <w:ind w:hanging="2"/>
        <w:rPr>
          <w:sz w:val="22"/>
          <w:szCs w:val="22"/>
        </w:rPr>
      </w:pPr>
      <w:r w:rsidDel="00000000" w:rsidR="00000000" w:rsidRPr="00000000">
        <w:rPr>
          <w:sz w:val="22"/>
          <w:szCs w:val="22"/>
          <w:rtl w:val="0"/>
        </w:rPr>
        <w:t xml:space="preserve">Parent Name (Please Print) </w:t>
        <w:tab/>
        <w:tab/>
        <w:tab/>
        <w:t xml:space="preserve">Signature</w:t>
        <w:tab/>
        <w:tab/>
        <w:tab/>
        <w:tab/>
        <w:tab/>
        <w:t xml:space="preserve">Date </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pacing w:line="240" w:lineRule="auto"/>
        <w:ind w:left="0" w:hanging="2"/>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pacing w:line="240" w:lineRule="auto"/>
        <w:ind w:left="0" w:hanging="2"/>
        <w:rPr>
          <w:b w:val="1"/>
        </w:rPr>
      </w:pPr>
      <w:r w:rsidDel="00000000" w:rsidR="00000000" w:rsidRPr="00000000">
        <w:rPr>
          <w:rtl w:val="0"/>
        </w:rPr>
      </w:r>
    </w:p>
    <w:p w:rsidR="00000000" w:rsidDel="00000000" w:rsidP="00000000" w:rsidRDefault="00000000" w:rsidRPr="00000000" w14:paraId="00000026">
      <w:pPr>
        <w:pageBreakBefore w:val="0"/>
        <w:ind w:left="1" w:hanging="3"/>
        <w:jc w:val="center"/>
        <w:rPr>
          <w:b w:val="1"/>
          <w:sz w:val="28"/>
          <w:szCs w:val="28"/>
        </w:rPr>
      </w:pPr>
      <w:r w:rsidDel="00000000" w:rsidR="00000000" w:rsidRPr="00000000">
        <w:rPr>
          <w:b w:val="1"/>
          <w:sz w:val="28"/>
          <w:szCs w:val="28"/>
          <w:rtl w:val="0"/>
        </w:rPr>
        <w:t xml:space="preserve">Required Parent Volunteering</w:t>
      </w:r>
    </w:p>
    <w:p w:rsidR="00000000" w:rsidDel="00000000" w:rsidP="00000000" w:rsidRDefault="00000000" w:rsidRPr="00000000" w14:paraId="00000027">
      <w:pPr>
        <w:pageBreakBefore w:val="0"/>
        <w:ind w:left="0" w:hanging="2"/>
        <w:rPr>
          <w:b w:val="1"/>
        </w:rPr>
      </w:pPr>
      <w:r w:rsidDel="00000000" w:rsidR="00000000" w:rsidRPr="00000000">
        <w:rPr>
          <w:rtl w:val="0"/>
        </w:rPr>
        <w:t xml:space="preserve">As a member of the Resurrection community, parents are expected to take an active role in their child’s education. This means involvement in school activities. We are asking parents to participate in at least </w:t>
      </w:r>
      <w:r w:rsidDel="00000000" w:rsidR="00000000" w:rsidRPr="00000000">
        <w:rPr>
          <w:b w:val="1"/>
          <w:u w:val="single"/>
          <w:rtl w:val="0"/>
        </w:rPr>
        <w:t xml:space="preserve">2</w:t>
      </w:r>
      <w:r w:rsidDel="00000000" w:rsidR="00000000" w:rsidRPr="00000000">
        <w:rPr>
          <w:b w:val="1"/>
          <w:i w:val="1"/>
          <w:u w:val="single"/>
          <w:rtl w:val="0"/>
        </w:rPr>
        <w:t xml:space="preserve"> </w:t>
      </w:r>
      <w:r w:rsidDel="00000000" w:rsidR="00000000" w:rsidRPr="00000000">
        <w:rPr>
          <w:b w:val="1"/>
          <w:u w:val="single"/>
          <w:rtl w:val="0"/>
        </w:rPr>
        <w:t xml:space="preserve">activities</w:t>
      </w:r>
      <w:r w:rsidDel="00000000" w:rsidR="00000000" w:rsidRPr="00000000">
        <w:rPr>
          <w:rtl w:val="0"/>
        </w:rPr>
        <w:t xml:space="preserve">. Volunteer opportunities will be shared throughout the year. Examples include room parent duties, grounds cleanup, stuffing envelopes, helping at Taste of KCK, and so forth. </w:t>
      </w:r>
      <w:r w:rsidDel="00000000" w:rsidR="00000000" w:rsidRPr="00000000">
        <w:rPr>
          <w:rtl w:val="0"/>
        </w:rPr>
      </w:r>
    </w:p>
    <w:p w:rsidR="00000000" w:rsidDel="00000000" w:rsidP="00000000" w:rsidRDefault="00000000" w:rsidRPr="00000000" w14:paraId="00000028">
      <w:pPr>
        <w:pageBreakBefore w:val="0"/>
        <w:ind w:left="0" w:hanging="2"/>
        <w:rPr>
          <w:b w:val="1"/>
        </w:rPr>
      </w:pPr>
      <w:r w:rsidDel="00000000" w:rsidR="00000000" w:rsidRPr="00000000">
        <w:rPr>
          <w:rtl w:val="0"/>
        </w:rPr>
      </w:r>
    </w:p>
    <w:p w:rsidR="00000000" w:rsidDel="00000000" w:rsidP="00000000" w:rsidRDefault="00000000" w:rsidRPr="00000000" w14:paraId="00000029">
      <w:pPr>
        <w:pageBreakBefore w:val="0"/>
        <w:ind w:left="0" w:hanging="2"/>
        <w:rPr/>
      </w:pPr>
      <w:r w:rsidDel="00000000" w:rsidR="00000000" w:rsidRPr="00000000">
        <w:rPr>
          <w:b w:val="1"/>
          <w:rtl w:val="0"/>
        </w:rPr>
        <w:t xml:space="preserve">____ </w:t>
      </w:r>
      <w:r w:rsidDel="00000000" w:rsidR="00000000" w:rsidRPr="00000000">
        <w:rPr>
          <w:rtl w:val="0"/>
        </w:rPr>
        <w:t xml:space="preserve">I/We understand the parent volunteering requirements. I/we will participate in at least 2 activities throughout </w:t>
      </w:r>
    </w:p>
    <w:p w:rsidR="00000000" w:rsidDel="00000000" w:rsidP="00000000" w:rsidRDefault="00000000" w:rsidRPr="00000000" w14:paraId="0000002A">
      <w:pPr>
        <w:pageBreakBefore w:val="0"/>
        <w:ind w:left="0" w:firstLine="0"/>
        <w:rPr/>
      </w:pPr>
      <w:r w:rsidDel="00000000" w:rsidR="00000000" w:rsidRPr="00000000">
        <w:rPr>
          <w:rtl w:val="0"/>
        </w:rPr>
        <w:t xml:space="preserve">         the school year. </w:t>
      </w:r>
    </w:p>
    <w:p w:rsidR="00000000" w:rsidDel="00000000" w:rsidP="00000000" w:rsidRDefault="00000000" w:rsidRPr="00000000" w14:paraId="0000002B">
      <w:pPr>
        <w:pageBreakBefore w:val="0"/>
        <w:ind w:left="0" w:firstLine="0"/>
        <w:rPr/>
      </w:pPr>
      <w:r w:rsidDel="00000000" w:rsidR="00000000" w:rsidRPr="00000000">
        <w:rPr>
          <w:rtl w:val="0"/>
        </w:rPr>
        <w:t xml:space="preserve">____ I/We are opting out of the parent volunteering requirements and will pay the $50 opt-out fee by the August 1st deadline.</w:t>
      </w:r>
    </w:p>
    <w:p w:rsidR="00000000" w:rsidDel="00000000" w:rsidP="00000000" w:rsidRDefault="00000000" w:rsidRPr="00000000" w14:paraId="0000002C">
      <w:pPr>
        <w:pageBreakBefore w:val="0"/>
        <w:ind w:left="0" w:hanging="2"/>
        <w:rPr/>
      </w:pPr>
      <w:r w:rsidDel="00000000" w:rsidR="00000000" w:rsidRPr="00000000">
        <w:rPr>
          <w:rtl w:val="0"/>
        </w:rPr>
      </w:r>
    </w:p>
    <w:p w:rsidR="00000000" w:rsidDel="00000000" w:rsidP="00000000" w:rsidRDefault="00000000" w:rsidRPr="00000000" w14:paraId="0000002D">
      <w:pPr>
        <w:pageBreakBefore w:val="0"/>
        <w:ind w:left="0" w:hanging="2"/>
        <w:rPr/>
      </w:pPr>
      <w:r w:rsidDel="00000000" w:rsidR="00000000" w:rsidRPr="00000000">
        <w:rPr>
          <w:rtl w:val="0"/>
        </w:rPr>
      </w:r>
    </w:p>
    <w:p w:rsidR="00000000" w:rsidDel="00000000" w:rsidP="00000000" w:rsidRDefault="00000000" w:rsidRPr="00000000" w14:paraId="0000002E">
      <w:pPr>
        <w:ind w:hanging="2"/>
        <w:rPr>
          <w:sz w:val="22"/>
          <w:szCs w:val="22"/>
        </w:rPr>
      </w:pPr>
      <w:r w:rsidDel="00000000" w:rsidR="00000000" w:rsidRPr="00000000">
        <w:rPr>
          <w:sz w:val="22"/>
          <w:szCs w:val="22"/>
          <w:rtl w:val="0"/>
        </w:rPr>
        <w:t xml:space="preserve">__________________________________</w:t>
        <w:tab/>
        <w:t xml:space="preserve">___________________________________</w:t>
        <w:tab/>
        <w:t xml:space="preserve">___________________</w:t>
      </w:r>
    </w:p>
    <w:p w:rsidR="00000000" w:rsidDel="00000000" w:rsidP="00000000" w:rsidRDefault="00000000" w:rsidRPr="00000000" w14:paraId="0000002F">
      <w:pPr>
        <w:ind w:hanging="2"/>
        <w:rPr>
          <w:sz w:val="22"/>
          <w:szCs w:val="22"/>
        </w:rPr>
      </w:pPr>
      <w:r w:rsidDel="00000000" w:rsidR="00000000" w:rsidRPr="00000000">
        <w:rPr>
          <w:sz w:val="22"/>
          <w:szCs w:val="22"/>
          <w:rtl w:val="0"/>
        </w:rPr>
        <w:t xml:space="preserve">Parent Name (Please Print) </w:t>
        <w:tab/>
        <w:tab/>
        <w:tab/>
        <w:t xml:space="preserve">Signature</w:t>
        <w:tab/>
        <w:tab/>
        <w:tab/>
        <w:tab/>
        <w:tab/>
        <w:t xml:space="preserve">Date </w:t>
      </w:r>
    </w:p>
    <w:p w:rsidR="00000000" w:rsidDel="00000000" w:rsidP="00000000" w:rsidRDefault="00000000" w:rsidRPr="00000000" w14:paraId="00000030">
      <w:pPr>
        <w:pageBreakBefore w:val="0"/>
        <w:ind w:left="0" w:hanging="2"/>
        <w:rPr>
          <w:sz w:val="22"/>
          <w:szCs w:val="22"/>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994" w:top="994" w:left="806" w:right="245"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tabs>
        <w:tab w:val="center" w:pos="4320"/>
        <w:tab w:val="right" w:pos="8640"/>
      </w:tabs>
      <w:spacing w:line="240" w:lineRule="auto"/>
      <w:ind w:left="0" w:hanging="2"/>
      <w:jc w:val="right"/>
      <w:rPr>
        <w:color w:val="000000"/>
        <w:sz w:val="20"/>
        <w:szCs w:val="20"/>
      </w:rPr>
    </w:pPr>
    <w:r w:rsidDel="00000000" w:rsidR="00000000" w:rsidRPr="00000000">
      <w:rPr>
        <w:i w:val="1"/>
        <w:color w:val="000000"/>
        <w:sz w:val="20"/>
        <w:szCs w:val="20"/>
        <w:rtl w:val="0"/>
      </w:rPr>
      <w:t xml:space="preserve">PK-8 Development Agreement, </w:t>
    </w:r>
    <w:r w:rsidDel="00000000" w:rsidR="00000000" w:rsidRPr="00000000">
      <w:rPr>
        <w:color w:val="000000"/>
        <w:sz w:val="20"/>
        <w:szCs w:val="20"/>
        <w:rtl w:val="0"/>
      </w:rPr>
      <w:t xml:space="preserve">updated </w:t>
    </w:r>
    <w:r w:rsidDel="00000000" w:rsidR="00000000" w:rsidRPr="00000000">
      <w:rPr>
        <w:sz w:val="20"/>
        <w:szCs w:val="20"/>
        <w:rtl w:val="0"/>
      </w:rPr>
      <w:t xml:space="preserve">1/19/2022</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tabs>
        <w:tab w:val="center" w:pos="4320"/>
        <w:tab w:val="right" w:pos="8640"/>
        <w:tab w:val="right" w:pos="10800"/>
        <w:tab w:val="right" w:pos="13852"/>
      </w:tabs>
      <w:spacing w:line="240" w:lineRule="auto"/>
      <w:ind w:left="0" w:hanging="2"/>
      <w:rPr>
        <w:color w:val="000000"/>
        <w:sz w:val="30"/>
        <w:szCs w:val="30"/>
      </w:rPr>
    </w:pPr>
    <w:r w:rsidDel="00000000" w:rsidR="00000000" w:rsidRPr="00000000">
      <w:rPr>
        <w:b w:val="1"/>
        <w:color w:val="000000"/>
        <w:rtl w:val="0"/>
      </w:rPr>
      <w:t xml:space="preserve">                           </w:t>
    </w:r>
    <w:r w:rsidDel="00000000" w:rsidR="00000000" w:rsidRPr="00000000">
      <w:rPr>
        <w:b w:val="1"/>
        <w:color w:val="000000"/>
        <w:sz w:val="30"/>
        <w:szCs w:val="30"/>
        <w:rtl w:val="0"/>
      </w:rPr>
      <w:t xml:space="preserve">Resurrection Catholic School at the Cathedral</w:t>
      <w:tab/>
    </w:r>
    <w:r w:rsidDel="00000000" w:rsidR="00000000" w:rsidRPr="00000000">
      <w:rPr>
        <w:color w:val="000000"/>
        <w:sz w:val="22"/>
        <w:szCs w:val="22"/>
        <w:rtl w:val="0"/>
      </w:rPr>
      <w:t xml:space="preserve">Page 1</w:t>
    </w:r>
    <w:r w:rsidDel="00000000" w:rsidR="00000000" w:rsidRPr="00000000">
      <w:rPr>
        <w:b w:val="1"/>
        <w:color w:val="000000"/>
        <w:sz w:val="30"/>
        <w:szCs w:val="30"/>
        <w:rtl w:val="0"/>
      </w:rPr>
      <w:tab/>
      <w:tab/>
    </w:r>
    <w:r w:rsidDel="00000000" w:rsidR="00000000" w:rsidRPr="00000000">
      <w:rPr>
        <w:color w:val="000000"/>
        <w:sz w:val="30"/>
        <w:szCs w:val="30"/>
        <w:rtl w:val="0"/>
      </w:rPr>
      <w:t xml:space="preserve">Page 1</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tabs>
        <w:tab w:val="center" w:pos="4320"/>
        <w:tab w:val="right" w:pos="8640"/>
        <w:tab w:val="left" w:pos="7950"/>
        <w:tab w:val="right" w:pos="13852"/>
      </w:tabs>
      <w:spacing w:line="240" w:lineRule="auto"/>
      <w:ind w:left="1" w:hanging="3"/>
      <w:rPr>
        <w:color w:val="000000"/>
        <w:sz w:val="26"/>
        <w:szCs w:val="26"/>
      </w:rPr>
    </w:pPr>
    <w:r w:rsidDel="00000000" w:rsidR="00000000" w:rsidRPr="00000000">
      <w:rPr>
        <w:b w:val="1"/>
        <w:color w:val="000000"/>
        <w:sz w:val="28"/>
        <w:szCs w:val="28"/>
        <w:rtl w:val="0"/>
      </w:rPr>
      <w:t xml:space="preserve">                       </w:t>
    </w:r>
    <w:r w:rsidDel="00000000" w:rsidR="00000000" w:rsidRPr="00000000">
      <w:rPr>
        <w:color w:val="000000"/>
        <w:sz w:val="26"/>
        <w:szCs w:val="26"/>
        <w:rtl w:val="0"/>
      </w:rPr>
      <w:t xml:space="preserve">425 N. 15</w:t>
    </w:r>
    <w:r w:rsidDel="00000000" w:rsidR="00000000" w:rsidRPr="00000000">
      <w:rPr>
        <w:color w:val="000000"/>
        <w:sz w:val="26"/>
        <w:szCs w:val="26"/>
        <w:vertAlign w:val="superscript"/>
        <w:rtl w:val="0"/>
      </w:rPr>
      <w:t xml:space="preserve">th</w:t>
    </w:r>
    <w:r w:rsidDel="00000000" w:rsidR="00000000" w:rsidRPr="00000000">
      <w:rPr>
        <w:color w:val="000000"/>
        <w:sz w:val="26"/>
        <w:szCs w:val="26"/>
        <w:rtl w:val="0"/>
      </w:rPr>
      <w:t xml:space="preserve"> St. | Kansas City, KS 66102  </w:t>
      <w:tab/>
      <w:tab/>
      <w:t xml:space="preserve">                       </w:t>
      <w:tab/>
      <w:tab/>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tabs>
        <w:tab w:val="center" w:pos="4320"/>
        <w:tab w:val="right" w:pos="8640"/>
        <w:tab w:val="right" w:pos="13852"/>
      </w:tabs>
      <w:spacing w:line="240" w:lineRule="auto"/>
      <w:ind w:left="1" w:hanging="3"/>
      <w:rPr>
        <w:color w:val="000000"/>
        <w:sz w:val="26"/>
        <w:szCs w:val="26"/>
      </w:rPr>
    </w:pPr>
    <w:r w:rsidDel="00000000" w:rsidR="00000000" w:rsidRPr="00000000">
      <w:rPr>
        <w:color w:val="000000"/>
        <w:sz w:val="26"/>
        <w:szCs w:val="26"/>
        <w:rtl w:val="0"/>
      </w:rPr>
      <w:t xml:space="preserve">                         </w:t>
    </w:r>
    <w:r w:rsidDel="00000000" w:rsidR="00000000" w:rsidRPr="00000000">
      <w:rPr>
        <w:i w:val="1"/>
        <w:color w:val="000000"/>
        <w:sz w:val="26"/>
        <w:szCs w:val="26"/>
        <w:rtl w:val="0"/>
      </w:rPr>
      <w:t xml:space="preserve">2020-2021 Enrollment Packet</w:t>
    </w: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tabs>
        <w:tab w:val="center" w:pos="4320"/>
        <w:tab w:val="right" w:pos="8640"/>
        <w:tab w:val="right" w:pos="13852"/>
      </w:tabs>
      <w:spacing w:line="240" w:lineRule="auto"/>
      <w:ind w:left="0" w:hanging="2"/>
      <w:rPr>
        <w:color w:val="000000"/>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tabs>
        <w:tab w:val="center" w:pos="4320"/>
        <w:tab w:val="right" w:pos="8640"/>
      </w:tabs>
      <w:spacing w:line="240" w:lineRule="auto"/>
      <w:ind w:left="0" w:hanging="2"/>
      <w:jc w:val="right"/>
      <w:rPr>
        <w:color w:val="000000"/>
      </w:rPr>
    </w:pPr>
    <w:r w:rsidDel="00000000" w:rsidR="00000000" w:rsidRPr="00000000">
      <w:rPr>
        <w:color w:val="000000"/>
        <w:sz w:val="22"/>
        <w:szCs w:val="22"/>
        <w:rtl w:val="0"/>
      </w:rPr>
      <w:t xml:space="preserve">Page 2</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tabs>
        <w:tab w:val="center" w:pos="4320"/>
        <w:tab w:val="right" w:pos="8640"/>
        <w:tab w:val="right" w:pos="10800"/>
        <w:tab w:val="right" w:pos="13852"/>
      </w:tabs>
      <w:spacing w:line="240" w:lineRule="auto"/>
      <w:ind w:left="1" w:hanging="3"/>
      <w:rPr>
        <w:color w:val="000000"/>
        <w:sz w:val="26"/>
        <w:szCs w:val="26"/>
      </w:rPr>
    </w:pPr>
    <w:r w:rsidDel="00000000" w:rsidR="00000000" w:rsidRPr="00000000">
      <w:rPr>
        <w:b w:val="1"/>
        <w:color w:val="000000"/>
        <w:sz w:val="30"/>
        <w:szCs w:val="30"/>
        <w:rtl w:val="0"/>
      </w:rPr>
      <w:t xml:space="preserve">Resurrection Catholic School at the Cathedral</w:t>
      <w:tab/>
      <w:tab/>
    </w:r>
    <w:r w:rsidDel="00000000" w:rsidR="00000000" w:rsidRPr="00000000">
      <w:rPr>
        <w:color w:val="000000"/>
        <w:sz w:val="26"/>
        <w:szCs w:val="26"/>
        <w:rtl w:val="0"/>
      </w:rPr>
      <w:t xml:space="preserve">                       </w:t>
    </w:r>
    <w:r w:rsidDel="00000000" w:rsidR="00000000" w:rsidRPr="00000000">
      <w:rPr>
        <w:i w:val="1"/>
        <w:color w:val="000000"/>
        <w:sz w:val="26"/>
        <w:szCs w:val="26"/>
        <w:rtl w:val="0"/>
      </w:rPr>
      <w:t xml:space="preserve">202</w:t>
    </w:r>
    <w:r w:rsidDel="00000000" w:rsidR="00000000" w:rsidRPr="00000000">
      <w:rPr>
        <w:i w:val="1"/>
        <w:sz w:val="26"/>
        <w:szCs w:val="26"/>
        <w:rtl w:val="0"/>
      </w:rPr>
      <w:t xml:space="preserve">2</w:t>
    </w:r>
    <w:r w:rsidDel="00000000" w:rsidR="00000000" w:rsidRPr="00000000">
      <w:rPr>
        <w:i w:val="1"/>
        <w:color w:val="000000"/>
        <w:sz w:val="26"/>
        <w:szCs w:val="26"/>
        <w:rtl w:val="0"/>
      </w:rPr>
      <w:t xml:space="preserve">-202</w:t>
    </w:r>
    <w:r w:rsidDel="00000000" w:rsidR="00000000" w:rsidRPr="00000000">
      <w:rPr>
        <w:i w:val="1"/>
        <w:sz w:val="26"/>
        <w:szCs w:val="26"/>
        <w:rtl w:val="0"/>
      </w:rPr>
      <w:t xml:space="preserve">3</w:t>
    </w:r>
    <w:r w:rsidDel="00000000" w:rsidR="00000000" w:rsidRPr="00000000">
      <w:rPr>
        <w:i w:val="1"/>
        <w:color w:val="000000"/>
        <w:sz w:val="26"/>
        <w:szCs w:val="26"/>
        <w:rtl w:val="0"/>
      </w:rPr>
      <w:t xml:space="preserve"> Development Agreement</w:t>
    </w: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tabs>
        <w:tab w:val="center" w:pos="4320"/>
        <w:tab w:val="right" w:pos="8640"/>
      </w:tabs>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pageBreakBefore w:val="0"/>
    </w:pPr>
    <w:rPr>
      <w:b w:val="1"/>
      <w:sz w:val="22"/>
      <w:szCs w:val="22"/>
      <w:u w:val="singl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2">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